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2E693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14:paraId="72447036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CE6405" w14:paraId="4B68CA51" w14:textId="77777777" w:rsidTr="00364043">
        <w:trPr>
          <w:jc w:val="center"/>
        </w:trPr>
        <w:tc>
          <w:tcPr>
            <w:tcW w:w="8839" w:type="dxa"/>
            <w:gridSpan w:val="6"/>
          </w:tcPr>
          <w:p w14:paraId="4691CD84" w14:textId="57626749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 xml:space="preserve">Summary of votes cast during the F.Y. </w:t>
            </w:r>
            <w:r w:rsidR="002D3120">
              <w:rPr>
                <w:rFonts w:ascii="Times New Roman" w:hAnsi="Times New Roman" w:cs="Times New Roman"/>
                <w:b/>
                <w:bCs/>
              </w:rPr>
              <w:t>2020</w:t>
            </w:r>
            <w:r w:rsidR="00FC675A" w:rsidRPr="00CE6405">
              <w:rPr>
                <w:rFonts w:ascii="Times New Roman" w:hAnsi="Times New Roman" w:cs="Times New Roman"/>
                <w:b/>
                <w:bCs/>
              </w:rPr>
              <w:t>-</w:t>
            </w:r>
            <w:r w:rsidR="00F275EA">
              <w:rPr>
                <w:rFonts w:ascii="Times New Roman" w:hAnsi="Times New Roman" w:cs="Times New Roman"/>
                <w:b/>
                <w:bCs/>
              </w:rPr>
              <w:t>2</w:t>
            </w:r>
            <w:r w:rsidR="002D3120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2860B35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14:paraId="2867402A" w14:textId="77777777" w:rsidTr="00364043">
        <w:trPr>
          <w:jc w:val="center"/>
        </w:trPr>
        <w:tc>
          <w:tcPr>
            <w:tcW w:w="1967" w:type="dxa"/>
            <w:vMerge w:val="restart"/>
          </w:tcPr>
          <w:p w14:paraId="0E266C02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14:paraId="730A2F63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14:paraId="68C8DEAD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14:paraId="7D137A78" w14:textId="77777777"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3087" w:type="dxa"/>
            <w:gridSpan w:val="3"/>
          </w:tcPr>
          <w:p w14:paraId="6F4E55D0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14:paraId="2B3EEF18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14:paraId="1F4489EB" w14:textId="77777777" w:rsidTr="00364043">
        <w:trPr>
          <w:jc w:val="center"/>
        </w:trPr>
        <w:tc>
          <w:tcPr>
            <w:tcW w:w="1967" w:type="dxa"/>
            <w:vMerge/>
          </w:tcPr>
          <w:p w14:paraId="1C1559EF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14:paraId="7A27F505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9EFC0CB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DC40EE1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901" w:type="dxa"/>
          </w:tcPr>
          <w:p w14:paraId="557B8D20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1109" w:type="dxa"/>
          </w:tcPr>
          <w:p w14:paraId="7FE1F816" w14:textId="77777777"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14:paraId="1AF760AD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61E1" w:rsidRPr="00CE6405" w14:paraId="0A7EDE61" w14:textId="77777777" w:rsidTr="00364043">
        <w:trPr>
          <w:jc w:val="center"/>
        </w:trPr>
        <w:tc>
          <w:tcPr>
            <w:tcW w:w="1967" w:type="dxa"/>
          </w:tcPr>
          <w:p w14:paraId="236BB146" w14:textId="76D51D7F" w:rsidR="00F061E1" w:rsidRDefault="002D3120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8137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5" w:type="dxa"/>
            <w:vAlign w:val="bottom"/>
          </w:tcPr>
          <w:p w14:paraId="757C870B" w14:textId="5E5EBF6D" w:rsidR="00F061E1" w:rsidRDefault="00782C09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Apr- Jun</w:t>
            </w:r>
            <w:r w:rsidR="002D3120">
              <w:rPr>
                <w:rFonts w:ascii="Times New Roman" w:hAnsi="Times New Roman" w:cs="Times New Roman"/>
                <w:color w:val="000000"/>
              </w:rPr>
              <w:t xml:space="preserve"> 2020</w:t>
            </w:r>
          </w:p>
        </w:tc>
        <w:tc>
          <w:tcPr>
            <w:tcW w:w="1440" w:type="dxa"/>
            <w:vAlign w:val="bottom"/>
          </w:tcPr>
          <w:p w14:paraId="4555AF2D" w14:textId="7DD6E6A4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077" w:type="dxa"/>
            <w:vAlign w:val="bottom"/>
          </w:tcPr>
          <w:p w14:paraId="032E26B2" w14:textId="2E150CC7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01" w:type="dxa"/>
            <w:vAlign w:val="bottom"/>
          </w:tcPr>
          <w:p w14:paraId="1C8F29DF" w14:textId="77777777" w:rsidR="00F061E1" w:rsidRDefault="00F2398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9" w:type="dxa"/>
            <w:vAlign w:val="bottom"/>
          </w:tcPr>
          <w:p w14:paraId="3B461420" w14:textId="77E7DB46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</w:tr>
    </w:tbl>
    <w:p w14:paraId="4025DF0B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EA7E7E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0364EA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43473C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10CE05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BC6E28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7969" w14:textId="77777777" w:rsidR="00C34972" w:rsidRDefault="00C34972" w:rsidP="00F52FFA">
      <w:pPr>
        <w:spacing w:after="0" w:line="240" w:lineRule="auto"/>
      </w:pPr>
      <w:r>
        <w:separator/>
      </w:r>
    </w:p>
  </w:endnote>
  <w:endnote w:type="continuationSeparator" w:id="0">
    <w:p w14:paraId="2CA0ABBA" w14:textId="77777777" w:rsidR="00C34972" w:rsidRDefault="00C34972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D44A" w14:textId="77777777" w:rsidR="00C34972" w:rsidRDefault="00C34972" w:rsidP="00F52FFA">
      <w:pPr>
        <w:spacing w:after="0" w:line="240" w:lineRule="auto"/>
      </w:pPr>
      <w:r>
        <w:separator/>
      </w:r>
    </w:p>
  </w:footnote>
  <w:footnote w:type="continuationSeparator" w:id="0">
    <w:p w14:paraId="149865D4" w14:textId="77777777" w:rsidR="00C34972" w:rsidRDefault="00C34972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A"/>
    <w:rsid w:val="000A19E3"/>
    <w:rsid w:val="00172726"/>
    <w:rsid w:val="00197A0F"/>
    <w:rsid w:val="001C7F9F"/>
    <w:rsid w:val="00271BED"/>
    <w:rsid w:val="002D3120"/>
    <w:rsid w:val="00315F79"/>
    <w:rsid w:val="00324014"/>
    <w:rsid w:val="00364043"/>
    <w:rsid w:val="003A0581"/>
    <w:rsid w:val="003F1020"/>
    <w:rsid w:val="00422061"/>
    <w:rsid w:val="004707DE"/>
    <w:rsid w:val="004844A1"/>
    <w:rsid w:val="004B1B9A"/>
    <w:rsid w:val="0057317A"/>
    <w:rsid w:val="005A0A77"/>
    <w:rsid w:val="00624D59"/>
    <w:rsid w:val="006603D8"/>
    <w:rsid w:val="006A40A6"/>
    <w:rsid w:val="00722815"/>
    <w:rsid w:val="007514CC"/>
    <w:rsid w:val="00782C09"/>
    <w:rsid w:val="007A287A"/>
    <w:rsid w:val="007F335A"/>
    <w:rsid w:val="00823A69"/>
    <w:rsid w:val="008342FB"/>
    <w:rsid w:val="008628E6"/>
    <w:rsid w:val="008919EC"/>
    <w:rsid w:val="008A0B50"/>
    <w:rsid w:val="008A1A57"/>
    <w:rsid w:val="00932C49"/>
    <w:rsid w:val="00981372"/>
    <w:rsid w:val="00A82ED1"/>
    <w:rsid w:val="00AA10CB"/>
    <w:rsid w:val="00AF31DB"/>
    <w:rsid w:val="00B54B1E"/>
    <w:rsid w:val="00B75C5C"/>
    <w:rsid w:val="00B90D64"/>
    <w:rsid w:val="00C27FB4"/>
    <w:rsid w:val="00C34972"/>
    <w:rsid w:val="00CE6405"/>
    <w:rsid w:val="00D075FF"/>
    <w:rsid w:val="00D21D59"/>
    <w:rsid w:val="00D31D8F"/>
    <w:rsid w:val="00D94EE5"/>
    <w:rsid w:val="00DA1F9B"/>
    <w:rsid w:val="00DA60B9"/>
    <w:rsid w:val="00DB3386"/>
    <w:rsid w:val="00DD04E0"/>
    <w:rsid w:val="00DE23F6"/>
    <w:rsid w:val="00E15365"/>
    <w:rsid w:val="00E70D03"/>
    <w:rsid w:val="00EF15EB"/>
    <w:rsid w:val="00EF3EDC"/>
    <w:rsid w:val="00F03F1A"/>
    <w:rsid w:val="00F061E1"/>
    <w:rsid w:val="00F23989"/>
    <w:rsid w:val="00F275EA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69449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DCAA2-1FBB-4319-8A57-6D67E96C6F3D}"/>
</file>

<file path=customXml/itemProps2.xml><?xml version="1.0" encoding="utf-8"?>
<ds:datastoreItem xmlns:ds="http://schemas.openxmlformats.org/officeDocument/2006/customXml" ds:itemID="{BF2031DE-A809-45E4-BB0E-3A25D2472E81}"/>
</file>

<file path=customXml/itemProps3.xml><?xml version="1.0" encoding="utf-8"?>
<ds:datastoreItem xmlns:ds="http://schemas.openxmlformats.org/officeDocument/2006/customXml" ds:itemID="{C176216D-3C3D-449A-B3B0-30459B613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voting rights FY 2020 - 21 - June Quarter</dc:title>
  <dc:creator>Farhana Mansoor</dc:creator>
  <cp:lastModifiedBy>Karia, Krishna</cp:lastModifiedBy>
  <cp:revision>36</cp:revision>
  <dcterms:created xsi:type="dcterms:W3CDTF">2017-07-14T11:44:00Z</dcterms:created>
  <dcterms:modified xsi:type="dcterms:W3CDTF">2020-07-13T07:17:00Z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